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12" w:rsidRPr="00BC5BBB" w:rsidRDefault="00135512">
      <w:pPr>
        <w:jc w:val="center"/>
        <w:rPr>
          <w:rFonts w:ascii="Marianne Medium" w:hAnsi="Marianne Medium"/>
          <w:sz w:val="22"/>
          <w:szCs w:val="22"/>
        </w:rPr>
      </w:pPr>
    </w:p>
    <w:p w:rsidR="008862A2" w:rsidRPr="00BC5BBB" w:rsidRDefault="008862A2" w:rsidP="008862A2">
      <w:pPr>
        <w:keepNext/>
        <w:keepLines/>
        <w:tabs>
          <w:tab w:val="center" w:pos="7144"/>
        </w:tabs>
        <w:jc w:val="center"/>
        <w:rPr>
          <w:rFonts w:ascii="Marianne Medium" w:hAnsi="Marianne Medium"/>
          <w:bCs/>
          <w:sz w:val="22"/>
          <w:szCs w:val="22"/>
        </w:rPr>
      </w:pPr>
    </w:p>
    <w:p w:rsidR="009F1750" w:rsidRPr="00BC5BBB" w:rsidRDefault="009F1750">
      <w:pPr>
        <w:jc w:val="center"/>
        <w:rPr>
          <w:rFonts w:ascii="Marianne Medium" w:hAnsi="Marianne Medium"/>
          <w:sz w:val="22"/>
          <w:szCs w:val="22"/>
        </w:rPr>
      </w:pPr>
    </w:p>
    <w:p w:rsidR="00CC2446" w:rsidRPr="00BC5BBB" w:rsidRDefault="00CC2446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  <w:r w:rsidRPr="00BC5BBB">
        <w:rPr>
          <w:rFonts w:ascii="Marianne Medium" w:hAnsi="Marianne Medium"/>
          <w:i/>
          <w:iCs/>
          <w:sz w:val="22"/>
          <w:szCs w:val="22"/>
        </w:rPr>
        <w:tab/>
      </w:r>
    </w:p>
    <w:p w:rsidR="00CC2446" w:rsidRPr="00BC5BBB" w:rsidRDefault="00CC2446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BC5BBB" w:rsidRPr="00BC5BBB" w:rsidRDefault="00BC5BBB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BC5BBB" w:rsidRPr="00BC5BBB" w:rsidRDefault="00BC5BBB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624860" w:rsidRPr="00BC5BBB" w:rsidRDefault="00624860" w:rsidP="00BC5BBB">
      <w:pPr>
        <w:tabs>
          <w:tab w:val="right" w:pos="11909"/>
        </w:tabs>
        <w:spacing w:line="288" w:lineRule="auto"/>
        <w:jc w:val="center"/>
        <w:rPr>
          <w:rFonts w:ascii="Marianne Medium" w:hAnsi="Marianne Medium"/>
          <w:i/>
          <w:iCs/>
          <w:sz w:val="28"/>
          <w:szCs w:val="22"/>
        </w:rPr>
      </w:pPr>
      <w:r w:rsidRPr="00BC5BBB">
        <w:rPr>
          <w:rFonts w:ascii="Marianne Medium" w:hAnsi="Marianne Medium"/>
          <w:i/>
          <w:iCs/>
          <w:sz w:val="28"/>
          <w:szCs w:val="22"/>
        </w:rPr>
        <w:t>SECRETARIAT GENERAL POUR L’ADMINISTRATION DE LA POLICE EN NOUVELLE-CALEDONIE</w:t>
      </w:r>
    </w:p>
    <w:p w:rsidR="00135512" w:rsidRPr="00BC5BBB" w:rsidRDefault="00CC2446" w:rsidP="00CC2446">
      <w:pPr>
        <w:tabs>
          <w:tab w:val="left" w:pos="6240"/>
        </w:tabs>
        <w:rPr>
          <w:rFonts w:ascii="Marianne Medium" w:hAnsi="Marianne Medium"/>
          <w:sz w:val="22"/>
          <w:szCs w:val="22"/>
        </w:rPr>
      </w:pPr>
      <w:r w:rsidRPr="00BC5BBB">
        <w:rPr>
          <w:rFonts w:ascii="Marianne Medium" w:hAnsi="Marianne Medium"/>
          <w:sz w:val="22"/>
          <w:szCs w:val="22"/>
        </w:rPr>
        <w:tab/>
      </w: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624860" w:rsidRPr="00BC5BBB" w:rsidRDefault="00624860" w:rsidP="00624860">
      <w:pPr>
        <w:spacing w:after="120" w:line="288" w:lineRule="auto"/>
        <w:jc w:val="center"/>
        <w:rPr>
          <w:rFonts w:ascii="Marianne Medium" w:hAnsi="Marianne Medium"/>
          <w:b/>
          <w:iCs/>
          <w:szCs w:val="22"/>
        </w:rPr>
      </w:pPr>
      <w:r w:rsidRPr="00BC5BBB">
        <w:rPr>
          <w:rFonts w:ascii="Marianne Medium" w:hAnsi="Marianne Medium"/>
          <w:b/>
          <w:iCs/>
          <w:szCs w:val="22"/>
        </w:rPr>
        <w:t xml:space="preserve">BORDEREAU DE PRIX UNITAIRE </w:t>
      </w:r>
      <w:r w:rsidRPr="00BC5BBB">
        <w:rPr>
          <w:rFonts w:ascii="Marianne Medium" w:hAnsi="Marianne Medium"/>
          <w:b/>
          <w:iCs/>
          <w:szCs w:val="22"/>
        </w:rPr>
        <w:br/>
        <w:t>(BPU)</w:t>
      </w:r>
    </w:p>
    <w:p w:rsidR="00624860" w:rsidRPr="00BC5BBB" w:rsidRDefault="00624860" w:rsidP="00624860">
      <w:pPr>
        <w:spacing w:line="288" w:lineRule="auto"/>
        <w:jc w:val="center"/>
        <w:rPr>
          <w:rFonts w:ascii="Marianne Medium" w:hAnsi="Marianne Medium"/>
          <w:b/>
          <w:iCs/>
          <w:szCs w:val="22"/>
        </w:rPr>
      </w:pPr>
      <w:r w:rsidRPr="00BC5BBB">
        <w:rPr>
          <w:rFonts w:ascii="Marianne Medium" w:hAnsi="Marianne Medium"/>
          <w:b/>
          <w:iCs/>
          <w:szCs w:val="22"/>
        </w:rPr>
        <w:t xml:space="preserve">Pièce </w:t>
      </w:r>
      <w:r w:rsidR="00E71337">
        <w:rPr>
          <w:rFonts w:ascii="Marianne Medium" w:hAnsi="Marianne Medium"/>
          <w:b/>
          <w:iCs/>
          <w:szCs w:val="22"/>
        </w:rPr>
        <w:t>4</w:t>
      </w: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624860" w:rsidRDefault="00624860">
      <w:pPr>
        <w:rPr>
          <w:rFonts w:ascii="Marianne Medium" w:hAnsi="Marianne Medium"/>
          <w:sz w:val="22"/>
          <w:szCs w:val="22"/>
        </w:rPr>
      </w:pPr>
    </w:p>
    <w:p w:rsidR="00BC5BBB" w:rsidRPr="00BC5BBB" w:rsidRDefault="00BC5BBB">
      <w:pPr>
        <w:rPr>
          <w:rFonts w:ascii="Marianne Medium" w:hAnsi="Marianne Medium"/>
          <w:sz w:val="22"/>
          <w:szCs w:val="22"/>
        </w:rPr>
      </w:pPr>
    </w:p>
    <w:p w:rsidR="00624860" w:rsidRPr="00BC5BBB" w:rsidRDefault="00624860">
      <w:pPr>
        <w:rPr>
          <w:rFonts w:ascii="Marianne Medium" w:hAnsi="Marianne Medium"/>
          <w:sz w:val="22"/>
          <w:szCs w:val="22"/>
        </w:rPr>
      </w:pPr>
    </w:p>
    <w:p w:rsidR="00BC5BBB" w:rsidRPr="00CE680B" w:rsidRDefault="00BC5BBB" w:rsidP="00BC5BBB">
      <w:pPr>
        <w:spacing w:line="288" w:lineRule="auto"/>
        <w:jc w:val="center"/>
        <w:rPr>
          <w:rFonts w:ascii="Marianne Medium" w:hAnsi="Marianne Medium"/>
          <w:iCs/>
        </w:rPr>
      </w:pPr>
      <w:r>
        <w:rPr>
          <w:rFonts w:ascii="Marianne Medium" w:hAnsi="Marianne Medium"/>
          <w:iCs/>
        </w:rPr>
        <w:t>Fourniture et livraison</w:t>
      </w:r>
      <w:r w:rsidRPr="00CE680B">
        <w:rPr>
          <w:rFonts w:ascii="Marianne Medium" w:hAnsi="Marianne Medium"/>
          <w:iCs/>
        </w:rPr>
        <w:t xml:space="preserve"> de </w:t>
      </w:r>
      <w:r w:rsidR="00E71337">
        <w:rPr>
          <w:rFonts w:ascii="Marianne Medium" w:hAnsi="Marianne Medium"/>
          <w:iCs/>
        </w:rPr>
        <w:t xml:space="preserve">trois véhicules neufs banalisés </w:t>
      </w:r>
      <w:r w:rsidRPr="00CE680B">
        <w:rPr>
          <w:rFonts w:ascii="Marianne Medium" w:hAnsi="Marianne Medium"/>
          <w:iCs/>
        </w:rPr>
        <w:t xml:space="preserve">au profit des services </w:t>
      </w:r>
    </w:p>
    <w:p w:rsidR="00BC5BBB" w:rsidRPr="00CE680B" w:rsidRDefault="00BC5BBB" w:rsidP="00BC5BBB">
      <w:pPr>
        <w:spacing w:after="120" w:line="288" w:lineRule="auto"/>
        <w:jc w:val="center"/>
        <w:rPr>
          <w:rFonts w:ascii="Marianne Medium" w:hAnsi="Marianne Medium"/>
          <w:iCs/>
          <w:vanish/>
          <w:specVanish/>
        </w:rPr>
      </w:pPr>
      <w:proofErr w:type="gramStart"/>
      <w:r w:rsidRPr="00CE680B">
        <w:rPr>
          <w:rFonts w:ascii="Marianne Medium" w:hAnsi="Marianne Medium"/>
          <w:iCs/>
        </w:rPr>
        <w:t>de</w:t>
      </w:r>
      <w:proofErr w:type="gramEnd"/>
      <w:r w:rsidRPr="00CE680B">
        <w:rPr>
          <w:rFonts w:ascii="Marianne Medium" w:hAnsi="Marianne Medium"/>
          <w:iCs/>
        </w:rPr>
        <w:t xml:space="preserve"> la direction territoriale de la Police nationale de Nouvelle-Calédonie</w:t>
      </w:r>
      <w:r>
        <w:rPr>
          <w:rFonts w:ascii="Marianne Medium" w:hAnsi="Marianne Medium"/>
          <w:iCs/>
        </w:rPr>
        <w:t>.</w:t>
      </w:r>
      <w:r w:rsidRPr="00CE680B">
        <w:rPr>
          <w:rFonts w:ascii="Marianne Medium" w:hAnsi="Marianne Medium"/>
          <w:iCs/>
        </w:rPr>
        <w:t xml:space="preserve"> </w:t>
      </w:r>
    </w:p>
    <w:p w:rsidR="00BC5BBB" w:rsidRDefault="00BC5BBB" w:rsidP="00BC5BBB">
      <w:pPr>
        <w:spacing w:line="288" w:lineRule="auto"/>
        <w:jc w:val="center"/>
        <w:rPr>
          <w:rFonts w:ascii="Marianne Medium" w:hAnsi="Marianne Medium"/>
          <w:b/>
          <w:iCs/>
        </w:rPr>
      </w:pPr>
      <w:r w:rsidRPr="00CE680B">
        <w:rPr>
          <w:rFonts w:ascii="Marianne Medium" w:hAnsi="Marianne Medium"/>
          <w:b/>
          <w:iCs/>
        </w:rPr>
        <w:t xml:space="preserve"> </w:t>
      </w:r>
      <w:r w:rsidRPr="00E43D82">
        <w:rPr>
          <w:rFonts w:ascii="Marianne Medium" w:hAnsi="Marianne Medium"/>
          <w:b/>
          <w:iCs/>
        </w:rPr>
        <w:t xml:space="preserve"> </w:t>
      </w:r>
    </w:p>
    <w:p w:rsidR="00BC5BBB" w:rsidRDefault="00BC5BBB" w:rsidP="00BC5BBB">
      <w:pPr>
        <w:spacing w:line="288" w:lineRule="auto"/>
        <w:jc w:val="center"/>
        <w:rPr>
          <w:rFonts w:ascii="Marianne Medium" w:hAnsi="Marianne Medium"/>
          <w:b/>
          <w:iCs/>
        </w:rPr>
      </w:pPr>
    </w:p>
    <w:p w:rsidR="007B5605" w:rsidRPr="00BC5BBB" w:rsidRDefault="007B5605" w:rsidP="00BC5BBB">
      <w:pPr>
        <w:spacing w:line="288" w:lineRule="auto"/>
        <w:jc w:val="center"/>
        <w:rPr>
          <w:rFonts w:ascii="Marianne Medium" w:hAnsi="Marianne Medium"/>
          <w:b/>
          <w:iCs/>
          <w:szCs w:val="22"/>
        </w:rPr>
      </w:pPr>
      <w:r w:rsidRPr="00BC5BBB">
        <w:rPr>
          <w:rFonts w:ascii="Marianne Medium" w:hAnsi="Marianne Medium"/>
          <w:b/>
          <w:iCs/>
          <w:szCs w:val="22"/>
        </w:rPr>
        <w:t>N° SGAP988/CPF/</w:t>
      </w:r>
      <w:r w:rsidR="00725231" w:rsidRPr="00BC5BBB">
        <w:rPr>
          <w:rFonts w:ascii="Marianne Medium" w:hAnsi="Marianne Medium"/>
          <w:b/>
          <w:iCs/>
          <w:szCs w:val="22"/>
        </w:rPr>
        <w:t>2021/</w:t>
      </w:r>
      <w:r w:rsidR="00E71337">
        <w:rPr>
          <w:rFonts w:ascii="Marianne Medium" w:hAnsi="Marianne Medium"/>
          <w:b/>
          <w:iCs/>
          <w:szCs w:val="22"/>
        </w:rPr>
        <w:t>2230</w:t>
      </w:r>
    </w:p>
    <w:p w:rsidR="00135512" w:rsidRPr="00BC5BBB" w:rsidRDefault="00135512">
      <w:pPr>
        <w:jc w:val="center"/>
        <w:rPr>
          <w:rFonts w:ascii="Marianne Medium" w:hAnsi="Marianne Medium"/>
          <w:b/>
          <w:sz w:val="22"/>
          <w:szCs w:val="22"/>
          <w:u w:val="single"/>
          <w:lang w:val="fr-CA"/>
        </w:rPr>
      </w:pPr>
    </w:p>
    <w:p w:rsidR="00135512" w:rsidRPr="00BC5BBB" w:rsidRDefault="00135512">
      <w:pPr>
        <w:jc w:val="center"/>
        <w:rPr>
          <w:rFonts w:ascii="Marianne Medium" w:hAnsi="Marianne Medium"/>
          <w:b/>
          <w:sz w:val="22"/>
          <w:szCs w:val="22"/>
          <w:u w:val="single"/>
        </w:rPr>
      </w:pPr>
    </w:p>
    <w:p w:rsidR="00C61317" w:rsidRPr="00BC5BBB" w:rsidRDefault="00C61317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466DB4" w:rsidRDefault="00466DB4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BC5BBB" w:rsidRDefault="00BC5BBB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E71337" w:rsidRDefault="00E71337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E125B0" w:rsidRDefault="00E125B0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625CA5" w:rsidRPr="00E71337" w:rsidRDefault="00375509" w:rsidP="00625CA5">
      <w:pPr>
        <w:pStyle w:val="Corpsdetexte2"/>
        <w:spacing w:before="60"/>
        <w:jc w:val="both"/>
        <w:rPr>
          <w:rFonts w:ascii="Marianne Medium" w:hAnsi="Marianne Medium"/>
          <w:sz w:val="24"/>
          <w:szCs w:val="22"/>
        </w:rPr>
      </w:pPr>
      <w:bookmarkStart w:id="0" w:name="CCAPART1"/>
      <w:bookmarkEnd w:id="0"/>
      <w:r w:rsidRPr="00B37A16">
        <w:rPr>
          <w:rFonts w:ascii="Marianne Medium" w:hAnsi="Marianne Medium"/>
          <w:sz w:val="24"/>
          <w:szCs w:val="22"/>
        </w:rPr>
        <w:lastRenderedPageBreak/>
        <w:t xml:space="preserve">VEHICULES </w:t>
      </w:r>
      <w:r>
        <w:rPr>
          <w:rFonts w:ascii="Marianne Medium" w:hAnsi="Marianne Medium"/>
          <w:sz w:val="24"/>
          <w:szCs w:val="22"/>
        </w:rPr>
        <w:t>VERTS</w:t>
      </w:r>
      <w:r w:rsidR="00E71337">
        <w:rPr>
          <w:rFonts w:ascii="Marianne Medium" w:hAnsi="Marianne Medium"/>
          <w:sz w:val="24"/>
          <w:szCs w:val="22"/>
        </w:rPr>
        <w:t xml:space="preserve">  </w:t>
      </w:r>
      <w:r w:rsidR="00E71337" w:rsidRPr="00E71337">
        <w:rPr>
          <w:rFonts w:ascii="Marianne Medium" w:hAnsi="Marianne Medium"/>
          <w:sz w:val="24"/>
          <w:szCs w:val="22"/>
        </w:rPr>
        <w:t xml:space="preserve">-  </w:t>
      </w:r>
      <w:r w:rsidR="00D90F6C" w:rsidRPr="00E71337">
        <w:rPr>
          <w:rFonts w:ascii="Marianne Medium" w:hAnsi="Marianne Medium"/>
          <w:szCs w:val="22"/>
        </w:rPr>
        <w:t xml:space="preserve">SEGMENT </w:t>
      </w:r>
      <w:r w:rsidR="00625CA5" w:rsidRPr="00E71337">
        <w:rPr>
          <w:rFonts w:ascii="Marianne Medium" w:hAnsi="Marianne Medium"/>
          <w:szCs w:val="22"/>
        </w:rPr>
        <w:t xml:space="preserve">SUV 4X2 </w:t>
      </w:r>
      <w:r w:rsidR="00E71337" w:rsidRPr="00E71337">
        <w:rPr>
          <w:rFonts w:ascii="Marianne Medium" w:hAnsi="Marianne Medium"/>
          <w:szCs w:val="22"/>
        </w:rPr>
        <w:t>-</w:t>
      </w:r>
      <w:r w:rsidR="00E71337">
        <w:rPr>
          <w:rFonts w:ascii="Marianne Medium" w:hAnsi="Marianne Medium"/>
          <w:szCs w:val="22"/>
        </w:rPr>
        <w:t xml:space="preserve">  Hybride NON RECHARGEABLE</w:t>
      </w:r>
    </w:p>
    <w:p w:rsidR="00625CA5" w:rsidRPr="00E71337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E71337">
        <w:rPr>
          <w:rFonts w:ascii="Marianne Medium" w:hAnsi="Marianne Medium"/>
          <w:i/>
          <w:szCs w:val="22"/>
          <w:u w:val="none"/>
        </w:rPr>
        <w:t>Tous les prix sont exprimés hors taxe et toutes taxes comprises et hors redevance carte grise</w:t>
      </w:r>
    </w:p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17"/>
        <w:gridCol w:w="1169"/>
        <w:gridCol w:w="1170"/>
        <w:gridCol w:w="1169"/>
        <w:gridCol w:w="1170"/>
        <w:gridCol w:w="1063"/>
        <w:gridCol w:w="1063"/>
      </w:tblGrid>
      <w:tr w:rsidR="00625CA5" w:rsidRPr="00BC5BBB" w:rsidTr="00BC5BBB">
        <w:trPr>
          <w:trHeight w:val="879"/>
        </w:trPr>
        <w:tc>
          <w:tcPr>
            <w:tcW w:w="2518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Caractéristiques</w:t>
            </w:r>
          </w:p>
        </w:tc>
        <w:tc>
          <w:tcPr>
            <w:tcW w:w="1276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Quantité disponible</w:t>
            </w:r>
          </w:p>
        </w:tc>
        <w:tc>
          <w:tcPr>
            <w:tcW w:w="3969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Propositions du candidat</w:t>
            </w:r>
          </w:p>
        </w:tc>
        <w:tc>
          <w:tcPr>
            <w:tcW w:w="1417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unitaire HT en FCFP</w:t>
            </w:r>
          </w:p>
        </w:tc>
        <w:tc>
          <w:tcPr>
            <w:tcW w:w="1169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70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69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70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Euros</w:t>
            </w:r>
          </w:p>
        </w:tc>
        <w:tc>
          <w:tcPr>
            <w:tcW w:w="1063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Délai </w:t>
            </w:r>
          </w:p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livraison</w:t>
            </w: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Durée </w:t>
            </w:r>
          </w:p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garantie</w:t>
            </w:r>
          </w:p>
        </w:tc>
      </w:tr>
      <w:tr w:rsidR="00625CA5" w:rsidRPr="00BC5BBB" w:rsidTr="00BC5BBB">
        <w:trPr>
          <w:trHeight w:val="367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SUV 4X2</w:t>
            </w:r>
          </w:p>
        </w:tc>
        <w:tc>
          <w:tcPr>
            <w:tcW w:w="1276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15"/>
        </w:trPr>
        <w:tc>
          <w:tcPr>
            <w:tcW w:w="2518" w:type="dxa"/>
          </w:tcPr>
          <w:p w:rsidR="00625CA5" w:rsidRPr="00BC5BBB" w:rsidRDefault="00625CA5" w:rsidP="00E71337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Puissance DIN </w:t>
            </w:r>
            <w:r w:rsidRPr="00BC5BBB">
              <w:rPr>
                <w:rFonts w:ascii="Courier New" w:hAnsi="Courier New" w:cs="Courier New"/>
                <w:b w:val="0"/>
                <w:szCs w:val="22"/>
                <w:u w:val="none"/>
              </w:rPr>
              <w:t>˃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1</w:t>
            </w:r>
            <w:r w:rsidR="00E71337">
              <w:rPr>
                <w:rFonts w:ascii="Marianne Medium" w:hAnsi="Marianne Medium"/>
                <w:b w:val="0"/>
                <w:szCs w:val="22"/>
                <w:u w:val="none"/>
              </w:rPr>
              <w:t>2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0 CH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22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Boîte de vitesse automatique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14"/>
        </w:trPr>
        <w:tc>
          <w:tcPr>
            <w:tcW w:w="2518" w:type="dxa"/>
          </w:tcPr>
          <w:p w:rsidR="00625CA5" w:rsidRPr="00BC5BBB" w:rsidRDefault="00375509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H</w:t>
            </w:r>
            <w:r w:rsidR="00625CA5" w:rsidRPr="00BC5BBB">
              <w:rPr>
                <w:rFonts w:ascii="Marianne Medium" w:hAnsi="Marianne Medium"/>
                <w:b w:val="0"/>
                <w:szCs w:val="22"/>
                <w:u w:val="none"/>
              </w:rPr>
              <w:t>ybride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05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Émission de Co2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25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Nombre de places assises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42D90" w:rsidRPr="00BC5BBB" w:rsidTr="00BC5BBB">
        <w:trPr>
          <w:trHeight w:val="404"/>
        </w:trPr>
        <w:tc>
          <w:tcPr>
            <w:tcW w:w="2518" w:type="dxa"/>
          </w:tcPr>
          <w:p w:rsidR="00342D90" w:rsidRPr="00BC5BBB" w:rsidRDefault="00342D90" w:rsidP="00BC5BBB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Longueur et largeur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42D90" w:rsidRPr="00BC5BBB" w:rsidTr="00BC5BBB">
        <w:trPr>
          <w:trHeight w:val="404"/>
        </w:trPr>
        <w:tc>
          <w:tcPr>
            <w:tcW w:w="2518" w:type="dxa"/>
          </w:tcPr>
          <w:p w:rsidR="00342D90" w:rsidRPr="00BC5BBB" w:rsidRDefault="00342D90" w:rsidP="00BC5BBB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Garde-au-sol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42D90" w:rsidRPr="00BC5BBB" w:rsidTr="00BC5BBB">
        <w:trPr>
          <w:trHeight w:val="404"/>
        </w:trPr>
        <w:tc>
          <w:tcPr>
            <w:tcW w:w="2518" w:type="dxa"/>
          </w:tcPr>
          <w:p w:rsidR="00342D90" w:rsidRPr="00BC5BBB" w:rsidRDefault="00342D90" w:rsidP="00BC5BBB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Coffre en dm³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04"/>
        </w:trPr>
        <w:tc>
          <w:tcPr>
            <w:tcW w:w="2518" w:type="dxa"/>
          </w:tcPr>
          <w:p w:rsidR="00625CA5" w:rsidRPr="00BC5BBB" w:rsidRDefault="00625CA5" w:rsidP="00BC5BBB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Couleur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879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Équipements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szCs w:val="22"/>
          <w:u w:val="none"/>
        </w:rPr>
        <w:t>(PS) joindre un catalogue correspondant au modèle.</w:t>
      </w:r>
    </w:p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 xml:space="preserve">Date, cachet de l’entreprise et signature de la personne habilitée </w:t>
      </w:r>
    </w:p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625CA5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B37A16" w:rsidRDefault="00B37A16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B37A16" w:rsidRPr="00BC5BBB" w:rsidRDefault="00B37A16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sectPr w:rsidR="00B37A16" w:rsidRPr="00BC5BBB" w:rsidSect="00E125B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567" w:right="1134" w:bottom="567" w:left="624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D" w:rsidRDefault="005A794D">
      <w:r>
        <w:separator/>
      </w:r>
    </w:p>
  </w:endnote>
  <w:endnote w:type="continuationSeparator" w:id="0">
    <w:p w:rsidR="005A794D" w:rsidRDefault="005A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4D" w:rsidRDefault="005A79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794D" w:rsidRDefault="005A79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arianne Medium" w:hAnsi="Marianne Medium"/>
        <w:sz w:val="14"/>
      </w:rPr>
      <w:id w:val="-1722660112"/>
      <w:docPartObj>
        <w:docPartGallery w:val="Page Numbers (Bottom of Page)"/>
        <w:docPartUnique/>
      </w:docPartObj>
    </w:sdtPr>
    <w:sdtEndPr/>
    <w:sdtContent>
      <w:sdt>
        <w:sdtPr>
          <w:rPr>
            <w:rFonts w:ascii="Marianne Medium" w:hAnsi="Marianne Medium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794D" w:rsidRPr="00BC5BBB" w:rsidRDefault="005A794D" w:rsidP="00BC5BBB">
            <w:pPr>
              <w:pStyle w:val="Pieddepage"/>
              <w:ind w:left="3672" w:firstLine="1992"/>
              <w:rPr>
                <w:rFonts w:ascii="Marianne Medium" w:hAnsi="Marianne Medium"/>
                <w:sz w:val="14"/>
              </w:rPr>
            </w:pPr>
            <w:r w:rsidRPr="00BC5BBB">
              <w:rPr>
                <w:rFonts w:ascii="Marianne Medium" w:hAnsi="Marianne Medium"/>
                <w:sz w:val="16"/>
              </w:rPr>
              <w:t>SGAP988/CPF/2021/</w:t>
            </w:r>
            <w:r w:rsidR="00E71337">
              <w:rPr>
                <w:rFonts w:ascii="Marianne Medium" w:hAnsi="Marianne Medium"/>
                <w:sz w:val="16"/>
              </w:rPr>
              <w:t>2230</w:t>
            </w:r>
            <w:r w:rsidRPr="00BC5BBB">
              <w:rPr>
                <w:rFonts w:ascii="Marianne Medium" w:hAnsi="Marianne Medium"/>
                <w:sz w:val="16"/>
              </w:rPr>
              <w:t xml:space="preserve"> -  BPU</w:t>
            </w:r>
            <w:r w:rsidR="00375509">
              <w:rPr>
                <w:rFonts w:ascii="Marianne Medium" w:hAnsi="Marianne Medium"/>
                <w:sz w:val="16"/>
              </w:rPr>
              <w:tab/>
            </w:r>
            <w:r w:rsidR="00375509">
              <w:rPr>
                <w:rFonts w:ascii="Marianne Medium" w:hAnsi="Marianne Medium"/>
                <w:sz w:val="16"/>
              </w:rPr>
              <w:tab/>
            </w:r>
            <w:r w:rsidR="00375509">
              <w:rPr>
                <w:rFonts w:ascii="Marianne Medium" w:hAnsi="Marianne Medium"/>
                <w:sz w:val="16"/>
              </w:rPr>
              <w:tab/>
            </w:r>
            <w:r w:rsidRPr="00BC5BBB">
              <w:rPr>
                <w:rFonts w:ascii="Marianne Medium" w:hAnsi="Marianne Medium"/>
                <w:sz w:val="14"/>
              </w:rPr>
              <w:tab/>
              <w:t xml:space="preserve">  </w:t>
            </w:r>
            <w:r>
              <w:rPr>
                <w:rFonts w:ascii="Marianne Medium" w:hAnsi="Marianne Medium"/>
                <w:sz w:val="14"/>
              </w:rPr>
              <w:t xml:space="preserve">                   </w:t>
            </w:r>
            <w:r>
              <w:rPr>
                <w:rFonts w:ascii="Marianne Medium" w:hAnsi="Marianne Medium"/>
                <w:sz w:val="14"/>
              </w:rPr>
              <w:tab/>
            </w:r>
            <w:r>
              <w:rPr>
                <w:rFonts w:ascii="Marianne Medium" w:hAnsi="Marianne Medium"/>
                <w:sz w:val="14"/>
              </w:rPr>
              <w:tab/>
            </w:r>
            <w:r>
              <w:rPr>
                <w:rFonts w:ascii="Marianne Medium" w:hAnsi="Marianne Medium"/>
                <w:sz w:val="14"/>
              </w:rPr>
              <w:tab/>
              <w:t xml:space="preserve"> </w:t>
            </w:r>
            <w:r w:rsidRPr="00BC5BBB">
              <w:rPr>
                <w:rFonts w:ascii="Marianne Medium" w:hAnsi="Marianne Medium"/>
                <w:sz w:val="18"/>
              </w:rPr>
              <w:t xml:space="preserve">Page </w:t>
            </w:r>
            <w:r w:rsidRPr="00BC5BBB">
              <w:rPr>
                <w:rFonts w:ascii="Marianne Medium" w:hAnsi="Marianne Medium"/>
                <w:b/>
                <w:bCs/>
                <w:sz w:val="18"/>
              </w:rPr>
              <w:fldChar w:fldCharType="begin"/>
            </w:r>
            <w:r w:rsidRPr="00BC5BBB">
              <w:rPr>
                <w:rFonts w:ascii="Marianne Medium" w:hAnsi="Marianne Medium"/>
                <w:b/>
                <w:bCs/>
                <w:sz w:val="18"/>
              </w:rPr>
              <w:instrText>PAGE</w:instrText>
            </w:r>
            <w:r w:rsidRPr="00BC5BBB">
              <w:rPr>
                <w:rFonts w:ascii="Marianne Medium" w:hAnsi="Marianne Medium"/>
                <w:b/>
                <w:bCs/>
                <w:sz w:val="18"/>
              </w:rPr>
              <w:fldChar w:fldCharType="separate"/>
            </w:r>
            <w:r w:rsidR="00403F23">
              <w:rPr>
                <w:rFonts w:ascii="Marianne Medium" w:hAnsi="Marianne Medium"/>
                <w:b/>
                <w:bCs/>
                <w:noProof/>
                <w:sz w:val="18"/>
              </w:rPr>
              <w:t>2</w:t>
            </w:r>
            <w:r w:rsidRPr="00BC5BBB">
              <w:rPr>
                <w:rFonts w:ascii="Marianne Medium" w:hAnsi="Marianne Medium"/>
                <w:b/>
                <w:bCs/>
                <w:sz w:val="18"/>
              </w:rPr>
              <w:fldChar w:fldCharType="end"/>
            </w:r>
            <w:r w:rsidRPr="00BC5BBB">
              <w:rPr>
                <w:rFonts w:ascii="Marianne Medium" w:hAnsi="Marianne Medium"/>
                <w:sz w:val="18"/>
              </w:rPr>
              <w:t xml:space="preserve"> sur </w:t>
            </w:r>
            <w:r w:rsidRPr="00BC5BBB">
              <w:rPr>
                <w:rFonts w:ascii="Marianne Medium" w:hAnsi="Marianne Medium"/>
                <w:b/>
                <w:bCs/>
                <w:sz w:val="18"/>
              </w:rPr>
              <w:fldChar w:fldCharType="begin"/>
            </w:r>
            <w:r w:rsidRPr="00BC5BBB">
              <w:rPr>
                <w:rFonts w:ascii="Marianne Medium" w:hAnsi="Marianne Medium"/>
                <w:b/>
                <w:bCs/>
                <w:sz w:val="18"/>
              </w:rPr>
              <w:instrText>NUMPAGES</w:instrText>
            </w:r>
            <w:r w:rsidRPr="00BC5BBB">
              <w:rPr>
                <w:rFonts w:ascii="Marianne Medium" w:hAnsi="Marianne Medium"/>
                <w:b/>
                <w:bCs/>
                <w:sz w:val="18"/>
              </w:rPr>
              <w:fldChar w:fldCharType="separate"/>
            </w:r>
            <w:r w:rsidR="00403F23">
              <w:rPr>
                <w:rFonts w:ascii="Marianne Medium" w:hAnsi="Marianne Medium"/>
                <w:b/>
                <w:bCs/>
                <w:noProof/>
                <w:sz w:val="18"/>
              </w:rPr>
              <w:t>2</w:t>
            </w:r>
            <w:r w:rsidRPr="00BC5BBB">
              <w:rPr>
                <w:rFonts w:ascii="Marianne Medium" w:hAnsi="Marianne Medium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5A794D" w:rsidRDefault="005A794D" w:rsidP="009D7D7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D" w:rsidRDefault="005A794D">
      <w:r>
        <w:separator/>
      </w:r>
    </w:p>
  </w:footnote>
  <w:footnote w:type="continuationSeparator" w:id="0">
    <w:p w:rsidR="005A794D" w:rsidRDefault="005A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4D" w:rsidRDefault="005A794D">
    <w:pPr>
      <w:pStyle w:val="En-tte"/>
    </w:pPr>
  </w:p>
  <w:p w:rsidR="005A794D" w:rsidRDefault="005A79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4D" w:rsidRDefault="005A794D" w:rsidP="00624860">
    <w:pPr>
      <w:pStyle w:val="En-tte"/>
      <w:jc w:val="center"/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75EE377B" wp14:editId="4ED34DF0">
          <wp:simplePos x="0" y="0"/>
          <wp:positionH relativeFrom="column">
            <wp:posOffset>17145</wp:posOffset>
          </wp:positionH>
          <wp:positionV relativeFrom="paragraph">
            <wp:posOffset>-244475</wp:posOffset>
          </wp:positionV>
          <wp:extent cx="1882140" cy="1329690"/>
          <wp:effectExtent l="0" t="0" r="0" b="0"/>
          <wp:wrapSquare wrapText="bothSides"/>
          <wp:docPr id="2" name="Image 2" descr="Mac:Users:xavier.hasendahl:Desktop:ELEMENTS TEMPLATES SIG:LOGOS:HAUT_COMMISSARIAT:HC_Nouvelle_Caledonie:eps:HC_Nouvelle_Caledo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xavier.hasendahl:Desktop:ELEMENTS TEMPLATES SIG:LOGOS:HAUT_COMMISSARIAT:HC_Nouvelle_Caledonie:eps:HC_Nouvelle_Caledo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794D" w:rsidRDefault="005A79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ADEF5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F0B26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D5B0B78"/>
    <w:multiLevelType w:val="hybridMultilevel"/>
    <w:tmpl w:val="36C0D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60C91"/>
    <w:multiLevelType w:val="hybridMultilevel"/>
    <w:tmpl w:val="795C2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41F8"/>
    <w:multiLevelType w:val="hybridMultilevel"/>
    <w:tmpl w:val="F47E171A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6DD1862"/>
    <w:multiLevelType w:val="hybridMultilevel"/>
    <w:tmpl w:val="889EAB7C"/>
    <w:lvl w:ilvl="0" w:tplc="68B0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7A7D"/>
    <w:multiLevelType w:val="hybridMultilevel"/>
    <w:tmpl w:val="E5A0AA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1439B"/>
    <w:multiLevelType w:val="hybridMultilevel"/>
    <w:tmpl w:val="931036FE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C48AC"/>
    <w:multiLevelType w:val="hybridMultilevel"/>
    <w:tmpl w:val="43D010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71A39"/>
    <w:multiLevelType w:val="multilevel"/>
    <w:tmpl w:val="699C0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87714F"/>
    <w:multiLevelType w:val="singleLevel"/>
    <w:tmpl w:val="620CDB2E"/>
    <w:lvl w:ilvl="0">
      <w:start w:val="1"/>
      <w:numFmt w:val="bullet"/>
      <w:pStyle w:val="-niveau1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>
    <w:nsid w:val="419825D5"/>
    <w:multiLevelType w:val="hybridMultilevel"/>
    <w:tmpl w:val="52340C60"/>
    <w:lvl w:ilvl="0" w:tplc="AF784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7C6A83"/>
    <w:multiLevelType w:val="multilevel"/>
    <w:tmpl w:val="D1E84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9237D2"/>
    <w:multiLevelType w:val="hybridMultilevel"/>
    <w:tmpl w:val="7BF270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253C0"/>
    <w:multiLevelType w:val="hybridMultilevel"/>
    <w:tmpl w:val="5D143CF8"/>
    <w:lvl w:ilvl="0" w:tplc="AF784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BE6747"/>
    <w:multiLevelType w:val="hybridMultilevel"/>
    <w:tmpl w:val="F2A896A6"/>
    <w:lvl w:ilvl="0" w:tplc="AF7842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D45E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6110A33"/>
    <w:multiLevelType w:val="hybridMultilevel"/>
    <w:tmpl w:val="159A04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94169"/>
    <w:multiLevelType w:val="hybridMultilevel"/>
    <w:tmpl w:val="449C9BC0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A5B2C40"/>
    <w:multiLevelType w:val="multilevel"/>
    <w:tmpl w:val="D430B674"/>
    <w:lvl w:ilvl="0">
      <w:start w:val="19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13E5CC0"/>
    <w:multiLevelType w:val="hybridMultilevel"/>
    <w:tmpl w:val="D9B81E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F6BFE"/>
    <w:multiLevelType w:val="hybridMultilevel"/>
    <w:tmpl w:val="94702E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54EAE"/>
    <w:multiLevelType w:val="hybridMultilevel"/>
    <w:tmpl w:val="4F9C98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52580"/>
    <w:multiLevelType w:val="hybridMultilevel"/>
    <w:tmpl w:val="BC82632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C913C4C"/>
    <w:multiLevelType w:val="hybridMultilevel"/>
    <w:tmpl w:val="7108D1EA"/>
    <w:lvl w:ilvl="0" w:tplc="F97A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8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1"/>
  </w:num>
  <w:num w:numId="6">
    <w:abstractNumId w:val="20"/>
  </w:num>
  <w:num w:numId="7">
    <w:abstractNumId w:val="5"/>
  </w:num>
  <w:num w:numId="8">
    <w:abstractNumId w:val="19"/>
  </w:num>
  <w:num w:numId="9">
    <w:abstractNumId w:val="24"/>
  </w:num>
  <w:num w:numId="10">
    <w:abstractNumId w:val="10"/>
  </w:num>
  <w:num w:numId="11">
    <w:abstractNumId w:val="9"/>
  </w:num>
  <w:num w:numId="12">
    <w:abstractNumId w:val="16"/>
  </w:num>
  <w:num w:numId="13">
    <w:abstractNumId w:val="15"/>
  </w:num>
  <w:num w:numId="14">
    <w:abstractNumId w:val="12"/>
  </w:num>
  <w:num w:numId="15">
    <w:abstractNumId w:val="25"/>
  </w:num>
  <w:num w:numId="16">
    <w:abstractNumId w:val="14"/>
  </w:num>
  <w:num w:numId="17">
    <w:abstractNumId w:val="23"/>
  </w:num>
  <w:num w:numId="18">
    <w:abstractNumId w:val="7"/>
  </w:num>
  <w:num w:numId="19">
    <w:abstractNumId w:val="8"/>
  </w:num>
  <w:num w:numId="20">
    <w:abstractNumId w:val="3"/>
  </w:num>
  <w:num w:numId="21">
    <w:abstractNumId w:val="13"/>
  </w:num>
  <w:num w:numId="22">
    <w:abstractNumId w:val="4"/>
  </w:num>
  <w:num w:numId="23">
    <w:abstractNumId w:val="6"/>
  </w:num>
  <w:num w:numId="24">
    <w:abstractNumId w:val="21"/>
  </w:num>
  <w:num w:numId="25">
    <w:abstractNumId w:val="22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B5"/>
    <w:rsid w:val="00010CA4"/>
    <w:rsid w:val="0001367E"/>
    <w:rsid w:val="000209E2"/>
    <w:rsid w:val="00021285"/>
    <w:rsid w:val="00025CAE"/>
    <w:rsid w:val="0003262A"/>
    <w:rsid w:val="00037A02"/>
    <w:rsid w:val="000525C2"/>
    <w:rsid w:val="00052842"/>
    <w:rsid w:val="000531D2"/>
    <w:rsid w:val="000579BE"/>
    <w:rsid w:val="00061A8A"/>
    <w:rsid w:val="0006391C"/>
    <w:rsid w:val="000655BB"/>
    <w:rsid w:val="000673A6"/>
    <w:rsid w:val="00074FB2"/>
    <w:rsid w:val="00076364"/>
    <w:rsid w:val="000841C5"/>
    <w:rsid w:val="00091938"/>
    <w:rsid w:val="0009256C"/>
    <w:rsid w:val="000A028C"/>
    <w:rsid w:val="000A0602"/>
    <w:rsid w:val="000A3C20"/>
    <w:rsid w:val="000A67F1"/>
    <w:rsid w:val="000B39B4"/>
    <w:rsid w:val="000D3260"/>
    <w:rsid w:val="000E42F9"/>
    <w:rsid w:val="001011DC"/>
    <w:rsid w:val="00106613"/>
    <w:rsid w:val="001075B9"/>
    <w:rsid w:val="00114AB8"/>
    <w:rsid w:val="001161BB"/>
    <w:rsid w:val="00117B2D"/>
    <w:rsid w:val="00123378"/>
    <w:rsid w:val="001246A9"/>
    <w:rsid w:val="00135512"/>
    <w:rsid w:val="001357AB"/>
    <w:rsid w:val="00151258"/>
    <w:rsid w:val="00153C75"/>
    <w:rsid w:val="001562C6"/>
    <w:rsid w:val="00171F87"/>
    <w:rsid w:val="00173AAA"/>
    <w:rsid w:val="001838A2"/>
    <w:rsid w:val="001A1182"/>
    <w:rsid w:val="001A192B"/>
    <w:rsid w:val="001A5322"/>
    <w:rsid w:val="001B76BA"/>
    <w:rsid w:val="001C1EE6"/>
    <w:rsid w:val="001C5966"/>
    <w:rsid w:val="001D67CA"/>
    <w:rsid w:val="001D756B"/>
    <w:rsid w:val="001E1826"/>
    <w:rsid w:val="001E3261"/>
    <w:rsid w:val="001E79AC"/>
    <w:rsid w:val="001F7893"/>
    <w:rsid w:val="0020307E"/>
    <w:rsid w:val="002068A0"/>
    <w:rsid w:val="00206E69"/>
    <w:rsid w:val="00207197"/>
    <w:rsid w:val="00212443"/>
    <w:rsid w:val="00212DB0"/>
    <w:rsid w:val="002335C8"/>
    <w:rsid w:val="00234C22"/>
    <w:rsid w:val="002358A8"/>
    <w:rsid w:val="0023728E"/>
    <w:rsid w:val="002372E2"/>
    <w:rsid w:val="00260754"/>
    <w:rsid w:val="0028610D"/>
    <w:rsid w:val="00290A17"/>
    <w:rsid w:val="00294DA1"/>
    <w:rsid w:val="0029645B"/>
    <w:rsid w:val="00297BA3"/>
    <w:rsid w:val="002C2978"/>
    <w:rsid w:val="002D026B"/>
    <w:rsid w:val="002D2B01"/>
    <w:rsid w:val="002D42D2"/>
    <w:rsid w:val="002D6B63"/>
    <w:rsid w:val="00300276"/>
    <w:rsid w:val="00311CA1"/>
    <w:rsid w:val="0031693E"/>
    <w:rsid w:val="00317D3F"/>
    <w:rsid w:val="00342D90"/>
    <w:rsid w:val="003537E6"/>
    <w:rsid w:val="00356849"/>
    <w:rsid w:val="0036348E"/>
    <w:rsid w:val="00365C8C"/>
    <w:rsid w:val="00367E2A"/>
    <w:rsid w:val="00372430"/>
    <w:rsid w:val="00375509"/>
    <w:rsid w:val="00382603"/>
    <w:rsid w:val="00382D1E"/>
    <w:rsid w:val="00385707"/>
    <w:rsid w:val="00395056"/>
    <w:rsid w:val="003A3AFF"/>
    <w:rsid w:val="003B4921"/>
    <w:rsid w:val="003C54E8"/>
    <w:rsid w:val="003D2CFC"/>
    <w:rsid w:val="003D2D6A"/>
    <w:rsid w:val="003D7EDC"/>
    <w:rsid w:val="003E37CA"/>
    <w:rsid w:val="003E7507"/>
    <w:rsid w:val="00401FCD"/>
    <w:rsid w:val="00403F23"/>
    <w:rsid w:val="00406382"/>
    <w:rsid w:val="0041698C"/>
    <w:rsid w:val="0042041B"/>
    <w:rsid w:val="0042131D"/>
    <w:rsid w:val="00425F6F"/>
    <w:rsid w:val="00430063"/>
    <w:rsid w:val="00437A1F"/>
    <w:rsid w:val="00441E26"/>
    <w:rsid w:val="004433A8"/>
    <w:rsid w:val="00443B46"/>
    <w:rsid w:val="0045597F"/>
    <w:rsid w:val="00461F16"/>
    <w:rsid w:val="004662CA"/>
    <w:rsid w:val="00466DB4"/>
    <w:rsid w:val="0046737B"/>
    <w:rsid w:val="00481792"/>
    <w:rsid w:val="00483BED"/>
    <w:rsid w:val="00485772"/>
    <w:rsid w:val="00494EF0"/>
    <w:rsid w:val="00497C1D"/>
    <w:rsid w:val="004B3EBF"/>
    <w:rsid w:val="004B64C6"/>
    <w:rsid w:val="004D1799"/>
    <w:rsid w:val="00503750"/>
    <w:rsid w:val="00507150"/>
    <w:rsid w:val="005108BD"/>
    <w:rsid w:val="0051627E"/>
    <w:rsid w:val="00535A31"/>
    <w:rsid w:val="00535EAD"/>
    <w:rsid w:val="00541D05"/>
    <w:rsid w:val="005427B5"/>
    <w:rsid w:val="00544D9E"/>
    <w:rsid w:val="00560E4C"/>
    <w:rsid w:val="005677A2"/>
    <w:rsid w:val="00572234"/>
    <w:rsid w:val="005752F3"/>
    <w:rsid w:val="00580C5F"/>
    <w:rsid w:val="00592AB3"/>
    <w:rsid w:val="005A794D"/>
    <w:rsid w:val="005B1BB5"/>
    <w:rsid w:val="005D01D5"/>
    <w:rsid w:val="005E00D0"/>
    <w:rsid w:val="005E249A"/>
    <w:rsid w:val="005E4CA8"/>
    <w:rsid w:val="005E76BA"/>
    <w:rsid w:val="005F3378"/>
    <w:rsid w:val="00604860"/>
    <w:rsid w:val="006102E4"/>
    <w:rsid w:val="00612566"/>
    <w:rsid w:val="006224C4"/>
    <w:rsid w:val="00624860"/>
    <w:rsid w:val="00625CA5"/>
    <w:rsid w:val="00632847"/>
    <w:rsid w:val="00632B94"/>
    <w:rsid w:val="00633E87"/>
    <w:rsid w:val="006354FF"/>
    <w:rsid w:val="00640BE4"/>
    <w:rsid w:val="00641AE0"/>
    <w:rsid w:val="006431B1"/>
    <w:rsid w:val="00643B0A"/>
    <w:rsid w:val="00643DC0"/>
    <w:rsid w:val="006440ED"/>
    <w:rsid w:val="006518BA"/>
    <w:rsid w:val="0066103E"/>
    <w:rsid w:val="00666CE1"/>
    <w:rsid w:val="00675862"/>
    <w:rsid w:val="00676A59"/>
    <w:rsid w:val="00677518"/>
    <w:rsid w:val="00684312"/>
    <w:rsid w:val="00691757"/>
    <w:rsid w:val="006A78CB"/>
    <w:rsid w:val="006B3D90"/>
    <w:rsid w:val="006C1EA3"/>
    <w:rsid w:val="006F47D4"/>
    <w:rsid w:val="006F5880"/>
    <w:rsid w:val="007044DE"/>
    <w:rsid w:val="00704572"/>
    <w:rsid w:val="00712764"/>
    <w:rsid w:val="00725231"/>
    <w:rsid w:val="007354E5"/>
    <w:rsid w:val="007440DE"/>
    <w:rsid w:val="007447A7"/>
    <w:rsid w:val="007519D8"/>
    <w:rsid w:val="00756253"/>
    <w:rsid w:val="00757B2B"/>
    <w:rsid w:val="00761EC2"/>
    <w:rsid w:val="00770108"/>
    <w:rsid w:val="00771CB1"/>
    <w:rsid w:val="00772B0D"/>
    <w:rsid w:val="00786C8A"/>
    <w:rsid w:val="00796141"/>
    <w:rsid w:val="007A4B29"/>
    <w:rsid w:val="007B141E"/>
    <w:rsid w:val="007B5605"/>
    <w:rsid w:val="007C58E4"/>
    <w:rsid w:val="007D2AC1"/>
    <w:rsid w:val="007D2CE5"/>
    <w:rsid w:val="007D391E"/>
    <w:rsid w:val="007E2276"/>
    <w:rsid w:val="007E5FF5"/>
    <w:rsid w:val="00805C9F"/>
    <w:rsid w:val="00814C6F"/>
    <w:rsid w:val="00820093"/>
    <w:rsid w:val="008273E6"/>
    <w:rsid w:val="00831139"/>
    <w:rsid w:val="00832E21"/>
    <w:rsid w:val="00835138"/>
    <w:rsid w:val="00864AD6"/>
    <w:rsid w:val="00865B8C"/>
    <w:rsid w:val="00867529"/>
    <w:rsid w:val="008745EA"/>
    <w:rsid w:val="00884D08"/>
    <w:rsid w:val="008862A2"/>
    <w:rsid w:val="00892230"/>
    <w:rsid w:val="00893724"/>
    <w:rsid w:val="008A3ED9"/>
    <w:rsid w:val="008A5EFD"/>
    <w:rsid w:val="008B0048"/>
    <w:rsid w:val="008B4142"/>
    <w:rsid w:val="008B7AFE"/>
    <w:rsid w:val="008D6A0F"/>
    <w:rsid w:val="008D7EBC"/>
    <w:rsid w:val="008F37CD"/>
    <w:rsid w:val="008F3AFE"/>
    <w:rsid w:val="008F406B"/>
    <w:rsid w:val="008F5089"/>
    <w:rsid w:val="00901804"/>
    <w:rsid w:val="00901CCD"/>
    <w:rsid w:val="00904F53"/>
    <w:rsid w:val="00913836"/>
    <w:rsid w:val="009159CC"/>
    <w:rsid w:val="00932303"/>
    <w:rsid w:val="0093253B"/>
    <w:rsid w:val="00937C92"/>
    <w:rsid w:val="0094035F"/>
    <w:rsid w:val="00940739"/>
    <w:rsid w:val="009412F4"/>
    <w:rsid w:val="0094453D"/>
    <w:rsid w:val="00947D99"/>
    <w:rsid w:val="009508DD"/>
    <w:rsid w:val="0096072F"/>
    <w:rsid w:val="00973C62"/>
    <w:rsid w:val="00974F12"/>
    <w:rsid w:val="00980435"/>
    <w:rsid w:val="009807DC"/>
    <w:rsid w:val="0098094F"/>
    <w:rsid w:val="0098697E"/>
    <w:rsid w:val="0099796B"/>
    <w:rsid w:val="009A4305"/>
    <w:rsid w:val="009B0B5F"/>
    <w:rsid w:val="009C571A"/>
    <w:rsid w:val="009C64A2"/>
    <w:rsid w:val="009D7D73"/>
    <w:rsid w:val="009E0E4B"/>
    <w:rsid w:val="009E2DF1"/>
    <w:rsid w:val="009E433A"/>
    <w:rsid w:val="009E76A9"/>
    <w:rsid w:val="009E7C3C"/>
    <w:rsid w:val="009F1750"/>
    <w:rsid w:val="00A05516"/>
    <w:rsid w:val="00A12E16"/>
    <w:rsid w:val="00A15591"/>
    <w:rsid w:val="00A179A4"/>
    <w:rsid w:val="00A210C4"/>
    <w:rsid w:val="00A234A6"/>
    <w:rsid w:val="00A30F11"/>
    <w:rsid w:val="00A42E62"/>
    <w:rsid w:val="00A47537"/>
    <w:rsid w:val="00A5457C"/>
    <w:rsid w:val="00A572FF"/>
    <w:rsid w:val="00A60585"/>
    <w:rsid w:val="00A62349"/>
    <w:rsid w:val="00A628A0"/>
    <w:rsid w:val="00A64453"/>
    <w:rsid w:val="00A823E2"/>
    <w:rsid w:val="00A90161"/>
    <w:rsid w:val="00A97096"/>
    <w:rsid w:val="00AA1A63"/>
    <w:rsid w:val="00AA57BA"/>
    <w:rsid w:val="00AA681A"/>
    <w:rsid w:val="00AB2562"/>
    <w:rsid w:val="00AC41AB"/>
    <w:rsid w:val="00AC4557"/>
    <w:rsid w:val="00AC5258"/>
    <w:rsid w:val="00AC67F8"/>
    <w:rsid w:val="00AC773D"/>
    <w:rsid w:val="00AD57C7"/>
    <w:rsid w:val="00AF39B8"/>
    <w:rsid w:val="00AF7938"/>
    <w:rsid w:val="00B07D3F"/>
    <w:rsid w:val="00B129BC"/>
    <w:rsid w:val="00B25D84"/>
    <w:rsid w:val="00B26B46"/>
    <w:rsid w:val="00B30B2C"/>
    <w:rsid w:val="00B323FB"/>
    <w:rsid w:val="00B37A16"/>
    <w:rsid w:val="00B450D0"/>
    <w:rsid w:val="00B465F3"/>
    <w:rsid w:val="00B61C30"/>
    <w:rsid w:val="00B706E5"/>
    <w:rsid w:val="00B70BEA"/>
    <w:rsid w:val="00B7784E"/>
    <w:rsid w:val="00B8443C"/>
    <w:rsid w:val="00B85035"/>
    <w:rsid w:val="00B877ED"/>
    <w:rsid w:val="00B904C0"/>
    <w:rsid w:val="00B934BD"/>
    <w:rsid w:val="00B964DB"/>
    <w:rsid w:val="00BA06D6"/>
    <w:rsid w:val="00BA4FC8"/>
    <w:rsid w:val="00BA5693"/>
    <w:rsid w:val="00BA5EF9"/>
    <w:rsid w:val="00BA6D42"/>
    <w:rsid w:val="00BC5BBB"/>
    <w:rsid w:val="00BD4EC2"/>
    <w:rsid w:val="00BD5114"/>
    <w:rsid w:val="00BE2981"/>
    <w:rsid w:val="00BF208D"/>
    <w:rsid w:val="00BF5E4C"/>
    <w:rsid w:val="00C117A9"/>
    <w:rsid w:val="00C126D8"/>
    <w:rsid w:val="00C21961"/>
    <w:rsid w:val="00C27DC3"/>
    <w:rsid w:val="00C34738"/>
    <w:rsid w:val="00C36C03"/>
    <w:rsid w:val="00C42774"/>
    <w:rsid w:val="00C451CC"/>
    <w:rsid w:val="00C476AC"/>
    <w:rsid w:val="00C60840"/>
    <w:rsid w:val="00C61317"/>
    <w:rsid w:val="00C64965"/>
    <w:rsid w:val="00C74C4E"/>
    <w:rsid w:val="00C813E6"/>
    <w:rsid w:val="00C832E6"/>
    <w:rsid w:val="00C85D8A"/>
    <w:rsid w:val="00C91CEB"/>
    <w:rsid w:val="00C957B0"/>
    <w:rsid w:val="00C968B3"/>
    <w:rsid w:val="00C96EBF"/>
    <w:rsid w:val="00CA1ECA"/>
    <w:rsid w:val="00CB2E37"/>
    <w:rsid w:val="00CB3895"/>
    <w:rsid w:val="00CB58FA"/>
    <w:rsid w:val="00CB7DFE"/>
    <w:rsid w:val="00CC2446"/>
    <w:rsid w:val="00CC4EDF"/>
    <w:rsid w:val="00CC5CDF"/>
    <w:rsid w:val="00CD1EA5"/>
    <w:rsid w:val="00CD3CFC"/>
    <w:rsid w:val="00CF3BDE"/>
    <w:rsid w:val="00D1031D"/>
    <w:rsid w:val="00D15B0B"/>
    <w:rsid w:val="00D231DB"/>
    <w:rsid w:val="00D2345A"/>
    <w:rsid w:val="00D54A5E"/>
    <w:rsid w:val="00D55694"/>
    <w:rsid w:val="00D655C4"/>
    <w:rsid w:val="00D90F6C"/>
    <w:rsid w:val="00D92EB7"/>
    <w:rsid w:val="00DA0C90"/>
    <w:rsid w:val="00DB457F"/>
    <w:rsid w:val="00DB6669"/>
    <w:rsid w:val="00DC1B98"/>
    <w:rsid w:val="00DC3725"/>
    <w:rsid w:val="00DC4367"/>
    <w:rsid w:val="00DD3424"/>
    <w:rsid w:val="00DD5A4B"/>
    <w:rsid w:val="00DE24B6"/>
    <w:rsid w:val="00E00F68"/>
    <w:rsid w:val="00E01E83"/>
    <w:rsid w:val="00E02AF5"/>
    <w:rsid w:val="00E04473"/>
    <w:rsid w:val="00E10766"/>
    <w:rsid w:val="00E10DE3"/>
    <w:rsid w:val="00E117DD"/>
    <w:rsid w:val="00E125B0"/>
    <w:rsid w:val="00E140A2"/>
    <w:rsid w:val="00E32357"/>
    <w:rsid w:val="00E40AA5"/>
    <w:rsid w:val="00E472F5"/>
    <w:rsid w:val="00E53157"/>
    <w:rsid w:val="00E5631B"/>
    <w:rsid w:val="00E71337"/>
    <w:rsid w:val="00E731C0"/>
    <w:rsid w:val="00E76027"/>
    <w:rsid w:val="00E8178E"/>
    <w:rsid w:val="00E83182"/>
    <w:rsid w:val="00E83CCA"/>
    <w:rsid w:val="00E86655"/>
    <w:rsid w:val="00E91E8C"/>
    <w:rsid w:val="00E935C6"/>
    <w:rsid w:val="00EA11C0"/>
    <w:rsid w:val="00EA4DD1"/>
    <w:rsid w:val="00EB5851"/>
    <w:rsid w:val="00EC38E4"/>
    <w:rsid w:val="00EC7657"/>
    <w:rsid w:val="00EE48E2"/>
    <w:rsid w:val="00EF06E7"/>
    <w:rsid w:val="00EF16DD"/>
    <w:rsid w:val="00F02201"/>
    <w:rsid w:val="00F0239D"/>
    <w:rsid w:val="00F273D9"/>
    <w:rsid w:val="00F274AD"/>
    <w:rsid w:val="00F41BFD"/>
    <w:rsid w:val="00F468A1"/>
    <w:rsid w:val="00F46C8F"/>
    <w:rsid w:val="00F60196"/>
    <w:rsid w:val="00F610BB"/>
    <w:rsid w:val="00F61F3E"/>
    <w:rsid w:val="00F662E8"/>
    <w:rsid w:val="00F753D4"/>
    <w:rsid w:val="00F85DBA"/>
    <w:rsid w:val="00F9375B"/>
    <w:rsid w:val="00FB2252"/>
    <w:rsid w:val="00FB24E3"/>
    <w:rsid w:val="00FB5A95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B5"/>
    <w:rPr>
      <w:sz w:val="24"/>
      <w:szCs w:val="24"/>
    </w:rPr>
  </w:style>
  <w:style w:type="paragraph" w:styleId="Titre1">
    <w:name w:val="heading 1"/>
    <w:basedOn w:val="Normal"/>
    <w:next w:val="Normal"/>
    <w:qFormat/>
    <w:rsid w:val="005B1BB5"/>
    <w:pPr>
      <w:keepNext/>
      <w:numPr>
        <w:numId w:val="4"/>
      </w:numPr>
      <w:outlineLvl w:val="0"/>
    </w:pPr>
    <w:rPr>
      <w:b/>
      <w:szCs w:val="20"/>
      <w:lang w:val="fr-CA"/>
    </w:rPr>
  </w:style>
  <w:style w:type="paragraph" w:styleId="Titre2">
    <w:name w:val="heading 2"/>
    <w:basedOn w:val="Normal"/>
    <w:next w:val="Normal"/>
    <w:qFormat/>
    <w:rsid w:val="005B1BB5"/>
    <w:pPr>
      <w:keepNext/>
      <w:numPr>
        <w:ilvl w:val="1"/>
        <w:numId w:val="6"/>
      </w:numPr>
      <w:jc w:val="both"/>
      <w:outlineLvl w:val="1"/>
    </w:pPr>
    <w:rPr>
      <w:b/>
      <w:szCs w:val="20"/>
      <w:lang w:val="fr-CA"/>
    </w:rPr>
  </w:style>
  <w:style w:type="paragraph" w:styleId="Titre3">
    <w:name w:val="heading 3"/>
    <w:basedOn w:val="Normal"/>
    <w:next w:val="Normal"/>
    <w:qFormat/>
    <w:rsid w:val="005B1BB5"/>
    <w:pPr>
      <w:keepNext/>
      <w:numPr>
        <w:ilvl w:val="2"/>
        <w:numId w:val="4"/>
      </w:numPr>
      <w:outlineLvl w:val="2"/>
    </w:pPr>
    <w:rPr>
      <w:b/>
      <w:szCs w:val="20"/>
      <w:u w:val="single"/>
      <w:lang w:val="fr-CA"/>
    </w:rPr>
  </w:style>
  <w:style w:type="paragraph" w:styleId="Titre4">
    <w:name w:val="heading 4"/>
    <w:basedOn w:val="Normal"/>
    <w:next w:val="Normal"/>
    <w:qFormat/>
    <w:rsid w:val="005B1BB5"/>
    <w:pPr>
      <w:keepNext/>
      <w:numPr>
        <w:ilvl w:val="3"/>
        <w:numId w:val="4"/>
      </w:numPr>
      <w:jc w:val="center"/>
      <w:outlineLvl w:val="3"/>
    </w:pPr>
    <w:rPr>
      <w:b/>
      <w:sz w:val="32"/>
      <w:szCs w:val="20"/>
      <w:u w:val="single"/>
      <w:lang w:val="fr-CA"/>
    </w:rPr>
  </w:style>
  <w:style w:type="paragraph" w:styleId="Titre5">
    <w:name w:val="heading 5"/>
    <w:basedOn w:val="Normal"/>
    <w:next w:val="Normal"/>
    <w:qFormat/>
    <w:rsid w:val="005B1BB5"/>
    <w:pPr>
      <w:keepNext/>
      <w:numPr>
        <w:ilvl w:val="4"/>
        <w:numId w:val="4"/>
      </w:numPr>
      <w:jc w:val="center"/>
      <w:outlineLvl w:val="4"/>
    </w:pPr>
    <w:rPr>
      <w:b/>
      <w:sz w:val="28"/>
      <w:szCs w:val="20"/>
      <w:lang w:val="fr-CA"/>
    </w:rPr>
  </w:style>
  <w:style w:type="paragraph" w:styleId="Titre6">
    <w:name w:val="heading 6"/>
    <w:basedOn w:val="Normal"/>
    <w:next w:val="Normal"/>
    <w:qFormat/>
    <w:rsid w:val="005B1BB5"/>
    <w:pPr>
      <w:keepNext/>
      <w:numPr>
        <w:ilvl w:val="5"/>
        <w:numId w:val="4"/>
      </w:numPr>
      <w:jc w:val="center"/>
      <w:outlineLvl w:val="5"/>
    </w:pPr>
    <w:rPr>
      <w:b/>
      <w:szCs w:val="20"/>
      <w:lang w:val="fr-CA"/>
    </w:rPr>
  </w:style>
  <w:style w:type="paragraph" w:styleId="Titre7">
    <w:name w:val="heading 7"/>
    <w:basedOn w:val="Normal"/>
    <w:next w:val="Normal"/>
    <w:qFormat/>
    <w:rsid w:val="005B1BB5"/>
    <w:pPr>
      <w:keepNext/>
      <w:numPr>
        <w:ilvl w:val="6"/>
        <w:numId w:val="4"/>
      </w:numPr>
      <w:outlineLvl w:val="6"/>
    </w:pPr>
    <w:rPr>
      <w:b/>
      <w:szCs w:val="20"/>
      <w:u w:val="single"/>
      <w:lang w:val="fr-CA"/>
    </w:rPr>
  </w:style>
  <w:style w:type="paragraph" w:styleId="Titre8">
    <w:name w:val="heading 8"/>
    <w:basedOn w:val="Normal"/>
    <w:next w:val="Normal"/>
    <w:qFormat/>
    <w:rsid w:val="005B1BB5"/>
    <w:pPr>
      <w:keepNext/>
      <w:numPr>
        <w:ilvl w:val="7"/>
        <w:numId w:val="4"/>
      </w:numPr>
      <w:jc w:val="center"/>
      <w:outlineLvl w:val="7"/>
    </w:pPr>
    <w:rPr>
      <w:b/>
      <w:sz w:val="28"/>
      <w:szCs w:val="20"/>
      <w:u w:val="single"/>
      <w:lang w:val="fr-CA"/>
    </w:rPr>
  </w:style>
  <w:style w:type="paragraph" w:styleId="Titre9">
    <w:name w:val="heading 9"/>
    <w:basedOn w:val="Normal"/>
    <w:next w:val="Normal"/>
    <w:qFormat/>
    <w:rsid w:val="005B1BB5"/>
    <w:pPr>
      <w:keepNext/>
      <w:numPr>
        <w:ilvl w:val="8"/>
        <w:numId w:val="4"/>
      </w:numPr>
      <w:outlineLvl w:val="8"/>
    </w:pPr>
    <w:rPr>
      <w:b/>
      <w:sz w:val="28"/>
      <w:szCs w:val="20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ST1">
    <w:name w:val="GPST1"/>
    <w:basedOn w:val="Titre1"/>
    <w:rsid w:val="005B1BB5"/>
    <w:pPr>
      <w:numPr>
        <w:numId w:val="0"/>
      </w:numPr>
      <w:tabs>
        <w:tab w:val="num" w:pos="643"/>
      </w:tabs>
      <w:suppressAutoHyphens/>
      <w:ind w:left="643" w:hanging="360"/>
    </w:pPr>
    <w:rPr>
      <w:rFonts w:ascii="Arial" w:hAnsi="Arial" w:cs="Arial"/>
      <w:bCs/>
      <w:szCs w:val="24"/>
      <w:lang w:val="fr-FR" w:eastAsia="ar-SA"/>
    </w:rPr>
  </w:style>
  <w:style w:type="paragraph" w:customStyle="1" w:styleId="-niveau1">
    <w:name w:val="- niveau 1"/>
    <w:rsid w:val="005B1BB5"/>
    <w:pPr>
      <w:keepLines/>
      <w:numPr>
        <w:numId w:val="5"/>
      </w:numPr>
      <w:tabs>
        <w:tab w:val="left" w:pos="851"/>
      </w:tabs>
      <w:jc w:val="both"/>
    </w:pPr>
    <w:rPr>
      <w:sz w:val="24"/>
    </w:rPr>
  </w:style>
  <w:style w:type="paragraph" w:styleId="Listepuces2">
    <w:name w:val="List Bullet 2"/>
    <w:basedOn w:val="Normal"/>
    <w:autoRedefine/>
    <w:rsid w:val="005B1BB5"/>
    <w:pPr>
      <w:numPr>
        <w:numId w:val="1"/>
      </w:numPr>
    </w:pPr>
    <w:rPr>
      <w:sz w:val="20"/>
      <w:szCs w:val="20"/>
    </w:rPr>
  </w:style>
  <w:style w:type="paragraph" w:styleId="Listepuces3">
    <w:name w:val="List Bullet 3"/>
    <w:basedOn w:val="Normal"/>
    <w:autoRedefine/>
    <w:rsid w:val="005B1BB5"/>
    <w:pPr>
      <w:numPr>
        <w:numId w:val="2"/>
      </w:numPr>
    </w:pPr>
    <w:rPr>
      <w:sz w:val="20"/>
      <w:szCs w:val="20"/>
    </w:rPr>
  </w:style>
  <w:style w:type="paragraph" w:customStyle="1" w:styleId="Titreart1">
    <w:name w:val="Titre art 1"/>
    <w:basedOn w:val="Normal"/>
    <w:rsid w:val="005B1BB5"/>
    <w:pPr>
      <w:spacing w:before="100"/>
      <w:jc w:val="both"/>
    </w:pPr>
    <w:rPr>
      <w:rFonts w:ascii="Courier" w:hAnsi="Courier"/>
      <w:b/>
      <w:caps/>
      <w:szCs w:val="20"/>
    </w:rPr>
  </w:style>
  <w:style w:type="paragraph" w:customStyle="1" w:styleId="Corpsdetexte21">
    <w:name w:val="Corps de texte 21"/>
    <w:basedOn w:val="Normal"/>
    <w:rsid w:val="005B1BB5"/>
    <w:pPr>
      <w:jc w:val="both"/>
    </w:pPr>
    <w:rPr>
      <w:szCs w:val="20"/>
      <w:lang w:val="fr-CA"/>
    </w:rPr>
  </w:style>
  <w:style w:type="paragraph" w:styleId="En-tte">
    <w:name w:val="header"/>
    <w:basedOn w:val="Normal"/>
    <w:link w:val="En-tteCar"/>
    <w:uiPriority w:val="99"/>
    <w:rsid w:val="005B1BB5"/>
    <w:pPr>
      <w:tabs>
        <w:tab w:val="center" w:pos="4536"/>
        <w:tab w:val="right" w:pos="9072"/>
      </w:tabs>
    </w:pPr>
    <w:rPr>
      <w:szCs w:val="20"/>
      <w:lang w:val="fr-CA"/>
    </w:rPr>
  </w:style>
  <w:style w:type="paragraph" w:styleId="TM1">
    <w:name w:val="toc 1"/>
    <w:basedOn w:val="Normal"/>
    <w:next w:val="Normal"/>
    <w:autoRedefine/>
    <w:semiHidden/>
    <w:rsid w:val="00A823E2"/>
    <w:pPr>
      <w:ind w:right="425"/>
      <w:jc w:val="both"/>
    </w:pPr>
    <w:rPr>
      <w:b/>
      <w:sz w:val="22"/>
      <w:szCs w:val="22"/>
      <w:u w:val="single"/>
      <w:lang w:val="fr-CA"/>
    </w:rPr>
  </w:style>
  <w:style w:type="paragraph" w:customStyle="1" w:styleId="Normalcentr1">
    <w:name w:val="Normal centré1"/>
    <w:basedOn w:val="Normal"/>
    <w:rsid w:val="005B1BB5"/>
    <w:pPr>
      <w:widowControl w:val="0"/>
      <w:overflowPunct w:val="0"/>
      <w:autoSpaceDE w:val="0"/>
      <w:autoSpaceDN w:val="0"/>
      <w:adjustRightInd w:val="0"/>
      <w:ind w:left="567" w:right="567" w:firstLine="567"/>
      <w:jc w:val="both"/>
    </w:pPr>
    <w:rPr>
      <w:szCs w:val="20"/>
    </w:rPr>
  </w:style>
  <w:style w:type="paragraph" w:styleId="Normalcentr">
    <w:name w:val="Block Text"/>
    <w:basedOn w:val="Normal"/>
    <w:rsid w:val="005B1BB5"/>
    <w:pPr>
      <w:ind w:left="-567" w:right="-567"/>
    </w:pPr>
    <w:rPr>
      <w:szCs w:val="20"/>
      <w:lang w:val="fr-CA"/>
    </w:rPr>
  </w:style>
  <w:style w:type="paragraph" w:styleId="Corpsdetexte">
    <w:name w:val="Body Text"/>
    <w:basedOn w:val="Normal"/>
    <w:rsid w:val="005B1BB5"/>
    <w:rPr>
      <w:szCs w:val="20"/>
      <w:lang w:val="fr-CA"/>
    </w:rPr>
  </w:style>
  <w:style w:type="paragraph" w:styleId="Corpsdetexte2">
    <w:name w:val="Body Text 2"/>
    <w:basedOn w:val="Normal"/>
    <w:rsid w:val="005B1BB5"/>
    <w:rPr>
      <w:b/>
      <w:sz w:val="22"/>
      <w:szCs w:val="20"/>
      <w:u w:val="single"/>
      <w:lang w:val="fr-CA"/>
    </w:rPr>
  </w:style>
  <w:style w:type="paragraph" w:styleId="Retraitcorpsdetexte2">
    <w:name w:val="Body Text Indent 2"/>
    <w:basedOn w:val="Normal"/>
    <w:rsid w:val="005B1BB5"/>
    <w:pPr>
      <w:ind w:left="567"/>
      <w:jc w:val="both"/>
    </w:pPr>
    <w:rPr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5B1B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1BB5"/>
  </w:style>
  <w:style w:type="paragraph" w:styleId="Textedebulles">
    <w:name w:val="Balloon Text"/>
    <w:basedOn w:val="Normal"/>
    <w:link w:val="TextedebullesCar"/>
    <w:rsid w:val="009F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7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430"/>
    <w:pPr>
      <w:ind w:left="720"/>
      <w:contextualSpacing/>
    </w:pPr>
  </w:style>
  <w:style w:type="table" w:styleId="Grilledutableau">
    <w:name w:val="Table Grid"/>
    <w:basedOn w:val="TableauNormal"/>
    <w:rsid w:val="00C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773D"/>
    <w:pPr>
      <w:spacing w:before="100" w:beforeAutospacing="1" w:after="142" w:line="288" w:lineRule="auto"/>
    </w:pPr>
  </w:style>
  <w:style w:type="character" w:customStyle="1" w:styleId="En-tteCar">
    <w:name w:val="En-tête Car"/>
    <w:basedOn w:val="Policepardfaut"/>
    <w:link w:val="En-tte"/>
    <w:uiPriority w:val="99"/>
    <w:rsid w:val="00624860"/>
    <w:rPr>
      <w:sz w:val="24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96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B5"/>
    <w:rPr>
      <w:sz w:val="24"/>
      <w:szCs w:val="24"/>
    </w:rPr>
  </w:style>
  <w:style w:type="paragraph" w:styleId="Titre1">
    <w:name w:val="heading 1"/>
    <w:basedOn w:val="Normal"/>
    <w:next w:val="Normal"/>
    <w:qFormat/>
    <w:rsid w:val="005B1BB5"/>
    <w:pPr>
      <w:keepNext/>
      <w:numPr>
        <w:numId w:val="4"/>
      </w:numPr>
      <w:outlineLvl w:val="0"/>
    </w:pPr>
    <w:rPr>
      <w:b/>
      <w:szCs w:val="20"/>
      <w:lang w:val="fr-CA"/>
    </w:rPr>
  </w:style>
  <w:style w:type="paragraph" w:styleId="Titre2">
    <w:name w:val="heading 2"/>
    <w:basedOn w:val="Normal"/>
    <w:next w:val="Normal"/>
    <w:qFormat/>
    <w:rsid w:val="005B1BB5"/>
    <w:pPr>
      <w:keepNext/>
      <w:numPr>
        <w:ilvl w:val="1"/>
        <w:numId w:val="6"/>
      </w:numPr>
      <w:jc w:val="both"/>
      <w:outlineLvl w:val="1"/>
    </w:pPr>
    <w:rPr>
      <w:b/>
      <w:szCs w:val="20"/>
      <w:lang w:val="fr-CA"/>
    </w:rPr>
  </w:style>
  <w:style w:type="paragraph" w:styleId="Titre3">
    <w:name w:val="heading 3"/>
    <w:basedOn w:val="Normal"/>
    <w:next w:val="Normal"/>
    <w:qFormat/>
    <w:rsid w:val="005B1BB5"/>
    <w:pPr>
      <w:keepNext/>
      <w:numPr>
        <w:ilvl w:val="2"/>
        <w:numId w:val="4"/>
      </w:numPr>
      <w:outlineLvl w:val="2"/>
    </w:pPr>
    <w:rPr>
      <w:b/>
      <w:szCs w:val="20"/>
      <w:u w:val="single"/>
      <w:lang w:val="fr-CA"/>
    </w:rPr>
  </w:style>
  <w:style w:type="paragraph" w:styleId="Titre4">
    <w:name w:val="heading 4"/>
    <w:basedOn w:val="Normal"/>
    <w:next w:val="Normal"/>
    <w:qFormat/>
    <w:rsid w:val="005B1BB5"/>
    <w:pPr>
      <w:keepNext/>
      <w:numPr>
        <w:ilvl w:val="3"/>
        <w:numId w:val="4"/>
      </w:numPr>
      <w:jc w:val="center"/>
      <w:outlineLvl w:val="3"/>
    </w:pPr>
    <w:rPr>
      <w:b/>
      <w:sz w:val="32"/>
      <w:szCs w:val="20"/>
      <w:u w:val="single"/>
      <w:lang w:val="fr-CA"/>
    </w:rPr>
  </w:style>
  <w:style w:type="paragraph" w:styleId="Titre5">
    <w:name w:val="heading 5"/>
    <w:basedOn w:val="Normal"/>
    <w:next w:val="Normal"/>
    <w:qFormat/>
    <w:rsid w:val="005B1BB5"/>
    <w:pPr>
      <w:keepNext/>
      <w:numPr>
        <w:ilvl w:val="4"/>
        <w:numId w:val="4"/>
      </w:numPr>
      <w:jc w:val="center"/>
      <w:outlineLvl w:val="4"/>
    </w:pPr>
    <w:rPr>
      <w:b/>
      <w:sz w:val="28"/>
      <w:szCs w:val="20"/>
      <w:lang w:val="fr-CA"/>
    </w:rPr>
  </w:style>
  <w:style w:type="paragraph" w:styleId="Titre6">
    <w:name w:val="heading 6"/>
    <w:basedOn w:val="Normal"/>
    <w:next w:val="Normal"/>
    <w:qFormat/>
    <w:rsid w:val="005B1BB5"/>
    <w:pPr>
      <w:keepNext/>
      <w:numPr>
        <w:ilvl w:val="5"/>
        <w:numId w:val="4"/>
      </w:numPr>
      <w:jc w:val="center"/>
      <w:outlineLvl w:val="5"/>
    </w:pPr>
    <w:rPr>
      <w:b/>
      <w:szCs w:val="20"/>
      <w:lang w:val="fr-CA"/>
    </w:rPr>
  </w:style>
  <w:style w:type="paragraph" w:styleId="Titre7">
    <w:name w:val="heading 7"/>
    <w:basedOn w:val="Normal"/>
    <w:next w:val="Normal"/>
    <w:qFormat/>
    <w:rsid w:val="005B1BB5"/>
    <w:pPr>
      <w:keepNext/>
      <w:numPr>
        <w:ilvl w:val="6"/>
        <w:numId w:val="4"/>
      </w:numPr>
      <w:outlineLvl w:val="6"/>
    </w:pPr>
    <w:rPr>
      <w:b/>
      <w:szCs w:val="20"/>
      <w:u w:val="single"/>
      <w:lang w:val="fr-CA"/>
    </w:rPr>
  </w:style>
  <w:style w:type="paragraph" w:styleId="Titre8">
    <w:name w:val="heading 8"/>
    <w:basedOn w:val="Normal"/>
    <w:next w:val="Normal"/>
    <w:qFormat/>
    <w:rsid w:val="005B1BB5"/>
    <w:pPr>
      <w:keepNext/>
      <w:numPr>
        <w:ilvl w:val="7"/>
        <w:numId w:val="4"/>
      </w:numPr>
      <w:jc w:val="center"/>
      <w:outlineLvl w:val="7"/>
    </w:pPr>
    <w:rPr>
      <w:b/>
      <w:sz w:val="28"/>
      <w:szCs w:val="20"/>
      <w:u w:val="single"/>
      <w:lang w:val="fr-CA"/>
    </w:rPr>
  </w:style>
  <w:style w:type="paragraph" w:styleId="Titre9">
    <w:name w:val="heading 9"/>
    <w:basedOn w:val="Normal"/>
    <w:next w:val="Normal"/>
    <w:qFormat/>
    <w:rsid w:val="005B1BB5"/>
    <w:pPr>
      <w:keepNext/>
      <w:numPr>
        <w:ilvl w:val="8"/>
        <w:numId w:val="4"/>
      </w:numPr>
      <w:outlineLvl w:val="8"/>
    </w:pPr>
    <w:rPr>
      <w:b/>
      <w:sz w:val="28"/>
      <w:szCs w:val="20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ST1">
    <w:name w:val="GPST1"/>
    <w:basedOn w:val="Titre1"/>
    <w:rsid w:val="005B1BB5"/>
    <w:pPr>
      <w:numPr>
        <w:numId w:val="0"/>
      </w:numPr>
      <w:tabs>
        <w:tab w:val="num" w:pos="643"/>
      </w:tabs>
      <w:suppressAutoHyphens/>
      <w:ind w:left="643" w:hanging="360"/>
    </w:pPr>
    <w:rPr>
      <w:rFonts w:ascii="Arial" w:hAnsi="Arial" w:cs="Arial"/>
      <w:bCs/>
      <w:szCs w:val="24"/>
      <w:lang w:val="fr-FR" w:eastAsia="ar-SA"/>
    </w:rPr>
  </w:style>
  <w:style w:type="paragraph" w:customStyle="1" w:styleId="-niveau1">
    <w:name w:val="- niveau 1"/>
    <w:rsid w:val="005B1BB5"/>
    <w:pPr>
      <w:keepLines/>
      <w:numPr>
        <w:numId w:val="5"/>
      </w:numPr>
      <w:tabs>
        <w:tab w:val="left" w:pos="851"/>
      </w:tabs>
      <w:jc w:val="both"/>
    </w:pPr>
    <w:rPr>
      <w:sz w:val="24"/>
    </w:rPr>
  </w:style>
  <w:style w:type="paragraph" w:styleId="Listepuces2">
    <w:name w:val="List Bullet 2"/>
    <w:basedOn w:val="Normal"/>
    <w:autoRedefine/>
    <w:rsid w:val="005B1BB5"/>
    <w:pPr>
      <w:numPr>
        <w:numId w:val="1"/>
      </w:numPr>
    </w:pPr>
    <w:rPr>
      <w:sz w:val="20"/>
      <w:szCs w:val="20"/>
    </w:rPr>
  </w:style>
  <w:style w:type="paragraph" w:styleId="Listepuces3">
    <w:name w:val="List Bullet 3"/>
    <w:basedOn w:val="Normal"/>
    <w:autoRedefine/>
    <w:rsid w:val="005B1BB5"/>
    <w:pPr>
      <w:numPr>
        <w:numId w:val="2"/>
      </w:numPr>
    </w:pPr>
    <w:rPr>
      <w:sz w:val="20"/>
      <w:szCs w:val="20"/>
    </w:rPr>
  </w:style>
  <w:style w:type="paragraph" w:customStyle="1" w:styleId="Titreart1">
    <w:name w:val="Titre art 1"/>
    <w:basedOn w:val="Normal"/>
    <w:rsid w:val="005B1BB5"/>
    <w:pPr>
      <w:spacing w:before="100"/>
      <w:jc w:val="both"/>
    </w:pPr>
    <w:rPr>
      <w:rFonts w:ascii="Courier" w:hAnsi="Courier"/>
      <w:b/>
      <w:caps/>
      <w:szCs w:val="20"/>
    </w:rPr>
  </w:style>
  <w:style w:type="paragraph" w:customStyle="1" w:styleId="Corpsdetexte21">
    <w:name w:val="Corps de texte 21"/>
    <w:basedOn w:val="Normal"/>
    <w:rsid w:val="005B1BB5"/>
    <w:pPr>
      <w:jc w:val="both"/>
    </w:pPr>
    <w:rPr>
      <w:szCs w:val="20"/>
      <w:lang w:val="fr-CA"/>
    </w:rPr>
  </w:style>
  <w:style w:type="paragraph" w:styleId="En-tte">
    <w:name w:val="header"/>
    <w:basedOn w:val="Normal"/>
    <w:link w:val="En-tteCar"/>
    <w:uiPriority w:val="99"/>
    <w:rsid w:val="005B1BB5"/>
    <w:pPr>
      <w:tabs>
        <w:tab w:val="center" w:pos="4536"/>
        <w:tab w:val="right" w:pos="9072"/>
      </w:tabs>
    </w:pPr>
    <w:rPr>
      <w:szCs w:val="20"/>
      <w:lang w:val="fr-CA"/>
    </w:rPr>
  </w:style>
  <w:style w:type="paragraph" w:styleId="TM1">
    <w:name w:val="toc 1"/>
    <w:basedOn w:val="Normal"/>
    <w:next w:val="Normal"/>
    <w:autoRedefine/>
    <w:semiHidden/>
    <w:rsid w:val="00A823E2"/>
    <w:pPr>
      <w:ind w:right="425"/>
      <w:jc w:val="both"/>
    </w:pPr>
    <w:rPr>
      <w:b/>
      <w:sz w:val="22"/>
      <w:szCs w:val="22"/>
      <w:u w:val="single"/>
      <w:lang w:val="fr-CA"/>
    </w:rPr>
  </w:style>
  <w:style w:type="paragraph" w:customStyle="1" w:styleId="Normalcentr1">
    <w:name w:val="Normal centré1"/>
    <w:basedOn w:val="Normal"/>
    <w:rsid w:val="005B1BB5"/>
    <w:pPr>
      <w:widowControl w:val="0"/>
      <w:overflowPunct w:val="0"/>
      <w:autoSpaceDE w:val="0"/>
      <w:autoSpaceDN w:val="0"/>
      <w:adjustRightInd w:val="0"/>
      <w:ind w:left="567" w:right="567" w:firstLine="567"/>
      <w:jc w:val="both"/>
    </w:pPr>
    <w:rPr>
      <w:szCs w:val="20"/>
    </w:rPr>
  </w:style>
  <w:style w:type="paragraph" w:styleId="Normalcentr">
    <w:name w:val="Block Text"/>
    <w:basedOn w:val="Normal"/>
    <w:rsid w:val="005B1BB5"/>
    <w:pPr>
      <w:ind w:left="-567" w:right="-567"/>
    </w:pPr>
    <w:rPr>
      <w:szCs w:val="20"/>
      <w:lang w:val="fr-CA"/>
    </w:rPr>
  </w:style>
  <w:style w:type="paragraph" w:styleId="Corpsdetexte">
    <w:name w:val="Body Text"/>
    <w:basedOn w:val="Normal"/>
    <w:rsid w:val="005B1BB5"/>
    <w:rPr>
      <w:szCs w:val="20"/>
      <w:lang w:val="fr-CA"/>
    </w:rPr>
  </w:style>
  <w:style w:type="paragraph" w:styleId="Corpsdetexte2">
    <w:name w:val="Body Text 2"/>
    <w:basedOn w:val="Normal"/>
    <w:rsid w:val="005B1BB5"/>
    <w:rPr>
      <w:b/>
      <w:sz w:val="22"/>
      <w:szCs w:val="20"/>
      <w:u w:val="single"/>
      <w:lang w:val="fr-CA"/>
    </w:rPr>
  </w:style>
  <w:style w:type="paragraph" w:styleId="Retraitcorpsdetexte2">
    <w:name w:val="Body Text Indent 2"/>
    <w:basedOn w:val="Normal"/>
    <w:rsid w:val="005B1BB5"/>
    <w:pPr>
      <w:ind w:left="567"/>
      <w:jc w:val="both"/>
    </w:pPr>
    <w:rPr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5B1B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1BB5"/>
  </w:style>
  <w:style w:type="paragraph" w:styleId="Textedebulles">
    <w:name w:val="Balloon Text"/>
    <w:basedOn w:val="Normal"/>
    <w:link w:val="TextedebullesCar"/>
    <w:rsid w:val="009F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7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430"/>
    <w:pPr>
      <w:ind w:left="720"/>
      <w:contextualSpacing/>
    </w:pPr>
  </w:style>
  <w:style w:type="table" w:styleId="Grilledutableau">
    <w:name w:val="Table Grid"/>
    <w:basedOn w:val="TableauNormal"/>
    <w:rsid w:val="00C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773D"/>
    <w:pPr>
      <w:spacing w:before="100" w:beforeAutospacing="1" w:after="142" w:line="288" w:lineRule="auto"/>
    </w:pPr>
  </w:style>
  <w:style w:type="character" w:customStyle="1" w:styleId="En-tteCar">
    <w:name w:val="En-tête Car"/>
    <w:basedOn w:val="Policepardfaut"/>
    <w:link w:val="En-tte"/>
    <w:uiPriority w:val="99"/>
    <w:rsid w:val="00624860"/>
    <w:rPr>
      <w:sz w:val="24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96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137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HAUT-COMMISSARIAT</vt:lpstr>
    </vt:vector>
  </TitlesOfParts>
  <Company>Haussariat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HAUT-COMMISSARIAT</dc:title>
  <dc:creator>HC</dc:creator>
  <cp:lastModifiedBy>Anne-Laure GAUTIER</cp:lastModifiedBy>
  <cp:revision>18</cp:revision>
  <cp:lastPrinted>2021-10-19T04:34:00Z</cp:lastPrinted>
  <dcterms:created xsi:type="dcterms:W3CDTF">2021-02-01T01:40:00Z</dcterms:created>
  <dcterms:modified xsi:type="dcterms:W3CDTF">2021-10-19T04:34:00Z</dcterms:modified>
</cp:coreProperties>
</file>